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9EB" w:rsidRPr="00671215" w:rsidRDefault="009759EB" w:rsidP="009759EB">
      <w:pPr>
        <w:contextualSpacing/>
        <w:rPr>
          <w:b/>
          <w:i/>
          <w:sz w:val="22"/>
          <w:szCs w:val="22"/>
        </w:rPr>
      </w:pPr>
      <w:bookmarkStart w:id="0" w:name="_GoBack"/>
      <w:bookmarkEnd w:id="0"/>
      <w:r w:rsidRPr="00671215">
        <w:rPr>
          <w:b/>
          <w:i/>
          <w:sz w:val="22"/>
          <w:szCs w:val="22"/>
        </w:rPr>
        <w:t>Х</w:t>
      </w:r>
      <w:r w:rsidR="008A072F">
        <w:rPr>
          <w:b/>
          <w:i/>
          <w:sz w:val="22"/>
          <w:szCs w:val="22"/>
        </w:rPr>
        <w:t>арактеристика кадрового состава                              МО учителей истории и обществознания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668"/>
        <w:gridCol w:w="709"/>
        <w:gridCol w:w="708"/>
        <w:gridCol w:w="2473"/>
        <w:gridCol w:w="5953"/>
        <w:gridCol w:w="1701"/>
      </w:tblGrid>
      <w:tr w:rsidR="009759EB" w:rsidRPr="00671215" w:rsidTr="009759EB">
        <w:tc>
          <w:tcPr>
            <w:tcW w:w="155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ФИО учителя</w:t>
            </w:r>
          </w:p>
        </w:tc>
        <w:tc>
          <w:tcPr>
            <w:tcW w:w="166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Общий стаж</w:t>
            </w:r>
          </w:p>
        </w:tc>
        <w:tc>
          <w:tcPr>
            <w:tcW w:w="708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Пед</w:t>
            </w:r>
            <w:proofErr w:type="spellEnd"/>
            <w:r w:rsidRPr="00671215">
              <w:rPr>
                <w:sz w:val="22"/>
                <w:szCs w:val="22"/>
              </w:rPr>
              <w:t>. стаж</w:t>
            </w:r>
          </w:p>
        </w:tc>
        <w:tc>
          <w:tcPr>
            <w:tcW w:w="2473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Методическая тема</w:t>
            </w:r>
          </w:p>
        </w:tc>
        <w:tc>
          <w:tcPr>
            <w:tcW w:w="5953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Курсы (год, тема, организация)</w:t>
            </w:r>
          </w:p>
        </w:tc>
        <w:tc>
          <w:tcPr>
            <w:tcW w:w="1701" w:type="dxa"/>
            <w:shd w:val="clear" w:color="auto" w:fill="auto"/>
          </w:tcPr>
          <w:p w:rsidR="009759EB" w:rsidRPr="00671215" w:rsidRDefault="009759EB" w:rsidP="00F97D0D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Квалификационная категория, год присвоения</w:t>
            </w:r>
          </w:p>
        </w:tc>
      </w:tr>
      <w:tr w:rsidR="008A072F" w:rsidRPr="00671215" w:rsidTr="009759EB">
        <w:tc>
          <w:tcPr>
            <w:tcW w:w="155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Гарифуллина</w:t>
            </w:r>
            <w:proofErr w:type="spellEnd"/>
            <w:r w:rsidRPr="00671215">
              <w:rPr>
                <w:sz w:val="22"/>
                <w:szCs w:val="22"/>
              </w:rPr>
              <w:t xml:space="preserve"> Эльмира </w:t>
            </w:r>
            <w:proofErr w:type="spellStart"/>
            <w:r w:rsidRPr="00671215">
              <w:rPr>
                <w:sz w:val="22"/>
                <w:szCs w:val="22"/>
              </w:rPr>
              <w:t>Исхаковна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8A072F" w:rsidRPr="00671215" w:rsidRDefault="008A072F" w:rsidP="008A072F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71215">
              <w:rPr>
                <w:rFonts w:eastAsia="Calibri"/>
                <w:sz w:val="22"/>
                <w:szCs w:val="22"/>
              </w:rPr>
              <w:t xml:space="preserve"> Казанский государственный университет, Диплом АВС 0909708, выдан 26 июня 1998 года</w:t>
            </w:r>
          </w:p>
          <w:p w:rsidR="008A072F" w:rsidRPr="00671215" w:rsidRDefault="008A072F" w:rsidP="008A072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73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C864D6">
              <w:t>Повышение эффективности образовательного процесса через сочетание современных педагогических технологий</w:t>
            </w:r>
          </w:p>
        </w:tc>
        <w:tc>
          <w:tcPr>
            <w:tcW w:w="5953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КПК</w:t>
            </w:r>
            <w:r w:rsidRPr="00671215">
              <w:rPr>
                <w:rFonts w:ascii="Times New Roman" w:hAnsi="Times New Roman"/>
              </w:rPr>
              <w:t xml:space="preserve"> по теме «Совершенствование предметной и методической компетентности учителя истории и обществознания в условиях реализации ФГОС» в ПМЦПК и ППРО института психологии и образования КФУ, 96 часов, Удостоверение (</w:t>
            </w:r>
            <w:proofErr w:type="spellStart"/>
            <w:r w:rsidRPr="00671215">
              <w:rPr>
                <w:rFonts w:ascii="Times New Roman" w:hAnsi="Times New Roman"/>
              </w:rPr>
              <w:t>электр</w:t>
            </w:r>
            <w:proofErr w:type="spellEnd"/>
            <w:r w:rsidRPr="00671215">
              <w:rPr>
                <w:rFonts w:ascii="Times New Roman" w:hAnsi="Times New Roman"/>
              </w:rPr>
              <w:t>.) Р.№ 201900303496, выдано 11.10.2019</w:t>
            </w:r>
          </w:p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671215">
              <w:rPr>
                <w:rFonts w:ascii="Times New Roman" w:hAnsi="Times New Roman"/>
              </w:rPr>
              <w:t>«Формирование цифровых компетенций учителей социально-гуманитарного цикла в условиях глобальной среды электронного обучения» » в ПМЦПК и ППРО института психологии и образования КФУ, 72 часа, Удостоверение 116452 от 21.12.2019г</w:t>
            </w:r>
          </w:p>
        </w:tc>
        <w:tc>
          <w:tcPr>
            <w:tcW w:w="1701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 w:rsidRPr="00671215">
              <w:rPr>
                <w:rFonts w:ascii="Times New Roman" w:hAnsi="Times New Roman"/>
              </w:rPr>
              <w:t>Высшая, 2018</w:t>
            </w:r>
          </w:p>
        </w:tc>
      </w:tr>
      <w:tr w:rsidR="008A072F" w:rsidRPr="00671215" w:rsidTr="009759EB">
        <w:tc>
          <w:tcPr>
            <w:tcW w:w="155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Гиматдинова</w:t>
            </w:r>
            <w:proofErr w:type="spellEnd"/>
            <w:r w:rsidRPr="00671215">
              <w:rPr>
                <w:sz w:val="22"/>
                <w:szCs w:val="22"/>
              </w:rPr>
              <w:t xml:space="preserve"> Рима </w:t>
            </w:r>
            <w:proofErr w:type="spellStart"/>
            <w:r w:rsidRPr="00671215">
              <w:rPr>
                <w:sz w:val="22"/>
                <w:szCs w:val="22"/>
              </w:rPr>
              <w:t>Фатыховна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8A072F" w:rsidRPr="00671215" w:rsidRDefault="008A072F" w:rsidP="008A072F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71215">
              <w:rPr>
                <w:rFonts w:eastAsia="Calibri"/>
                <w:sz w:val="22"/>
                <w:szCs w:val="22"/>
              </w:rPr>
              <w:t xml:space="preserve"> Казанский государственный педагогический институт, Диплом ЭВ № -293420, выдан 1 июля 1994 года</w:t>
            </w:r>
          </w:p>
        </w:tc>
        <w:tc>
          <w:tcPr>
            <w:tcW w:w="70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473" w:type="dxa"/>
            <w:shd w:val="clear" w:color="auto" w:fill="auto"/>
          </w:tcPr>
          <w:p w:rsidR="008A072F" w:rsidRPr="00671215" w:rsidRDefault="008A072F" w:rsidP="008A072F">
            <w:pPr>
              <w:rPr>
                <w:bCs/>
                <w:sz w:val="22"/>
                <w:szCs w:val="22"/>
              </w:rPr>
            </w:pPr>
            <w:r w:rsidRPr="00C864D6">
              <w:t>Внедрение современных образовательных технологий как условие совершенствования качества образования</w:t>
            </w:r>
          </w:p>
        </w:tc>
        <w:tc>
          <w:tcPr>
            <w:tcW w:w="5953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  <w:shd w:val="clear" w:color="auto" w:fill="FFFFFF"/>
              </w:rPr>
            </w:pPr>
            <w:r w:rsidRPr="00671215">
              <w:rPr>
                <w:rFonts w:ascii="Times New Roman" w:hAnsi="Times New Roman"/>
              </w:rPr>
              <w:t xml:space="preserve">КПК </w:t>
            </w:r>
            <w:r>
              <w:rPr>
                <w:rFonts w:ascii="Times New Roman" w:hAnsi="Times New Roman"/>
              </w:rPr>
              <w:t xml:space="preserve"> </w:t>
            </w:r>
            <w:r w:rsidRPr="00671215">
              <w:rPr>
                <w:rFonts w:ascii="Times New Roman" w:hAnsi="Times New Roman"/>
              </w:rPr>
              <w:t xml:space="preserve"> на тему: «Совершенствование профессиональных компетенций учителей истории и обществознания</w:t>
            </w:r>
            <w:r w:rsidRPr="00671215">
              <w:rPr>
                <w:rFonts w:ascii="Times New Roman" w:hAnsi="Times New Roman"/>
                <w:shd w:val="clear" w:color="auto" w:fill="FFFFFF"/>
              </w:rPr>
              <w:t xml:space="preserve"> «. 2019. Федеральное государственное автономное образовательное учреждение высшего образования «КАЗАНСКИЙ (ПРИВОЛЖСКИЙ) ФЕДЕРАЛЬНЫЙ УНИВЕРСИТЕТ», Институт международных отношений, истории и востоковедения, Центр развития компетенций UNIVERSUM+</w:t>
            </w:r>
          </w:p>
          <w:p w:rsidR="008A072F" w:rsidRPr="00671215" w:rsidRDefault="008A072F" w:rsidP="008A072F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КПК</w:t>
            </w:r>
            <w:r w:rsidRPr="00671215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 w:rsidRPr="00671215">
              <w:rPr>
                <w:rFonts w:cs="Times New Roman"/>
                <w:sz w:val="22"/>
                <w:szCs w:val="22"/>
                <w:lang w:val="ru-RU"/>
              </w:rPr>
              <w:t xml:space="preserve"> по теме «Цифровая образовательная платформа: возможности для организации учебного процесса» в ГАОУ ДПО</w:t>
            </w:r>
          </w:p>
          <w:p w:rsidR="008A072F" w:rsidRPr="00671215" w:rsidRDefault="008A072F" w:rsidP="008A072F">
            <w:pPr>
              <w:pStyle w:val="Standard"/>
            </w:pPr>
            <w:r w:rsidRPr="00671215">
              <w:rPr>
                <w:rFonts w:cs="Times New Roman"/>
                <w:sz w:val="22"/>
                <w:szCs w:val="22"/>
                <w:lang w:val="ru-RU"/>
              </w:rPr>
              <w:t>«Институт развития образования Республики Татарстан», город Казань, 72часов. Удостоверение № 180002196784, выдано 10 декабря 2020 года</w:t>
            </w:r>
          </w:p>
        </w:tc>
        <w:tc>
          <w:tcPr>
            <w:tcW w:w="1701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 w:rsidRPr="00671215">
              <w:rPr>
                <w:rFonts w:ascii="Times New Roman" w:hAnsi="Times New Roman"/>
              </w:rPr>
              <w:t>Высшая, 2017</w:t>
            </w:r>
          </w:p>
        </w:tc>
      </w:tr>
      <w:tr w:rsidR="008A072F" w:rsidRPr="00671215" w:rsidTr="009759EB">
        <w:tc>
          <w:tcPr>
            <w:tcW w:w="155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Кириллова Любовь Александровна</w:t>
            </w:r>
          </w:p>
        </w:tc>
        <w:tc>
          <w:tcPr>
            <w:tcW w:w="1668" w:type="dxa"/>
            <w:shd w:val="clear" w:color="auto" w:fill="auto"/>
          </w:tcPr>
          <w:p w:rsidR="008A072F" w:rsidRPr="00671215" w:rsidRDefault="008A072F" w:rsidP="008A072F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профессиональное образование. Казанский государственный университет, </w:t>
            </w:r>
            <w:proofErr w:type="gramStart"/>
            <w:r w:rsidRPr="00671215">
              <w:rPr>
                <w:rFonts w:eastAsia="Calibri"/>
                <w:sz w:val="22"/>
                <w:szCs w:val="22"/>
              </w:rPr>
              <w:t>Диплом  УВ</w:t>
            </w:r>
            <w:proofErr w:type="gramEnd"/>
            <w:r w:rsidRPr="00671215">
              <w:rPr>
                <w:rFonts w:eastAsia="Calibri"/>
                <w:sz w:val="22"/>
                <w:szCs w:val="22"/>
              </w:rPr>
              <w:t xml:space="preserve"> №</w:t>
            </w:r>
            <w:r>
              <w:rPr>
                <w:rFonts w:eastAsia="Calibri"/>
                <w:sz w:val="22"/>
                <w:szCs w:val="22"/>
              </w:rPr>
              <w:t xml:space="preserve"> 191160, выдан 10 июня 1991 г</w:t>
            </w:r>
          </w:p>
          <w:p w:rsidR="008A072F" w:rsidRPr="00671215" w:rsidRDefault="008A072F" w:rsidP="008A072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25</w:t>
            </w:r>
          </w:p>
        </w:tc>
        <w:tc>
          <w:tcPr>
            <w:tcW w:w="2473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C864D6">
              <w:t>Использование современных образовательных технологий как условие повышения уровня образования на уроках истории и обществознания</w:t>
            </w:r>
          </w:p>
        </w:tc>
        <w:tc>
          <w:tcPr>
            <w:tcW w:w="5953" w:type="dxa"/>
            <w:shd w:val="clear" w:color="auto" w:fill="auto"/>
          </w:tcPr>
          <w:p w:rsidR="008A072F" w:rsidRPr="00671215" w:rsidRDefault="008A072F" w:rsidP="008A07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КПК</w:t>
            </w:r>
            <w:r w:rsidRPr="00671215">
              <w:rPr>
                <w:sz w:val="22"/>
                <w:szCs w:val="22"/>
              </w:rPr>
              <w:t xml:space="preserve"> Автономная некоммерческая организация ДПО «Академия менеджмента» г. Н. Челны по программе «Развитие личностного потенциала в системе взаимодействия ключевых участников образовательных отношений» с 16.06.2020 по 18.12.2020, 144 часа (18.12.2020) удостоверение 163101661198, рег. № 661-ВТ;</w:t>
            </w:r>
          </w:p>
          <w:p w:rsidR="008A072F" w:rsidRPr="00671215" w:rsidRDefault="008A072F" w:rsidP="008A072F">
            <w:pPr>
              <w:jc w:val="both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2) КПКНОУ ДПО «Центр социально-гуманитарного образования» по программе «Организация взаимодействия педагога с современными родителями в соответствии с требованиями профессиональных стандартов» с 09.11.2020 по 14.11.2020, 36 часов, удостоверение 162412 161879, рег. № 1526, г. Казань 14.11.2020</w:t>
            </w:r>
          </w:p>
        </w:tc>
        <w:tc>
          <w:tcPr>
            <w:tcW w:w="1701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Высшая, 2019</w:t>
            </w:r>
          </w:p>
        </w:tc>
      </w:tr>
    </w:tbl>
    <w:p w:rsidR="00052142" w:rsidRDefault="00052142"/>
    <w:sectPr w:rsidR="00052142" w:rsidSect="009759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531C3"/>
    <w:multiLevelType w:val="hybridMultilevel"/>
    <w:tmpl w:val="8FD086F4"/>
    <w:lvl w:ilvl="0" w:tplc="4E0CB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EB"/>
    <w:rsid w:val="00052142"/>
    <w:rsid w:val="006B25D8"/>
    <w:rsid w:val="008A072F"/>
    <w:rsid w:val="009759EB"/>
    <w:rsid w:val="009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5BE13-A075-4E57-A012-F235E08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59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99"/>
    <w:qFormat/>
    <w:rsid w:val="009759EB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Завуч</cp:lastModifiedBy>
  <cp:revision>2</cp:revision>
  <dcterms:created xsi:type="dcterms:W3CDTF">2022-06-10T09:55:00Z</dcterms:created>
  <dcterms:modified xsi:type="dcterms:W3CDTF">2022-06-10T09:55:00Z</dcterms:modified>
</cp:coreProperties>
</file>